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36"/>
        <w:gridCol w:w="4300"/>
      </w:tblGrid>
      <w:tr w:rsidR="00663012" w:rsidRPr="00A365E1" w14:paraId="06BED744" w14:textId="77777777" w:rsidTr="00663012">
        <w:trPr>
          <w:trHeight w:val="3393"/>
        </w:trPr>
        <w:tc>
          <w:tcPr>
            <w:tcW w:w="6238" w:type="dxa"/>
          </w:tcPr>
          <w:p w14:paraId="1EB19B05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MINISTERE DE LA PROMOTION DE LA FEMME</w:t>
            </w:r>
            <w:r>
              <w:rPr>
                <w:rFonts w:ascii="Tw Cen MT" w:hAnsi="Tw Cen MT" w:cs="Arial"/>
                <w:sz w:val="24"/>
                <w:szCs w:val="24"/>
              </w:rPr>
              <w:t>,</w:t>
            </w:r>
          </w:p>
          <w:p w14:paraId="1E94CD4F" w14:textId="77777777" w:rsidR="00663012" w:rsidRDefault="00663012" w:rsidP="004F41F7">
            <w:pPr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DE L’INTEGRATION DE LA FEMME AU DEVELOPPEMENT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  <w:p w14:paraId="4D9515E8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ET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 DE L’ECONOMIE INFORMELLE</w:t>
            </w:r>
          </w:p>
          <w:p w14:paraId="6B7646B0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A365E1">
              <w:rPr>
                <w:rFonts w:ascii="Tw Cen MT" w:hAnsi="Tw Cen MT"/>
                <w:b/>
                <w:sz w:val="24"/>
                <w:szCs w:val="24"/>
              </w:rPr>
              <w:t>-----------------</w:t>
            </w:r>
          </w:p>
          <w:p w14:paraId="3382ACDF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A365E1">
              <w:rPr>
                <w:rFonts w:ascii="Tw Cen MT" w:hAnsi="Tw Cen MT"/>
                <w:sz w:val="24"/>
                <w:szCs w:val="24"/>
              </w:rPr>
              <w:t>CABINET</w:t>
            </w:r>
          </w:p>
          <w:p w14:paraId="372EC63F" w14:textId="77777777" w:rsidR="00663012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A365E1">
              <w:rPr>
                <w:rFonts w:ascii="Tw Cen MT" w:hAnsi="Tw Cen MT"/>
                <w:b/>
                <w:sz w:val="24"/>
                <w:szCs w:val="24"/>
              </w:rPr>
              <w:t>--------</w:t>
            </w:r>
          </w:p>
          <w:p w14:paraId="1878338F" w14:textId="77777777" w:rsidR="00663012" w:rsidRPr="006A6122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6A6122">
              <w:rPr>
                <w:rFonts w:ascii="Tw Cen MT" w:hAnsi="Tw Cen MT"/>
                <w:sz w:val="24"/>
                <w:szCs w:val="24"/>
              </w:rPr>
              <w:t>CELLULE DE GESTION DES MARCHES PUBLICS</w:t>
            </w:r>
          </w:p>
          <w:p w14:paraId="565EB22A" w14:textId="77777777" w:rsidR="00663012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A365E1">
              <w:rPr>
                <w:rFonts w:ascii="Tw Cen MT" w:hAnsi="Tw Cen MT"/>
                <w:b/>
                <w:sz w:val="24"/>
                <w:szCs w:val="24"/>
              </w:rPr>
              <w:t>-----------------</w:t>
            </w:r>
          </w:p>
          <w:p w14:paraId="09E5DE76" w14:textId="77777777" w:rsidR="00663012" w:rsidRPr="006A6122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6A6122">
              <w:rPr>
                <w:rFonts w:ascii="Tw Cen MT" w:hAnsi="Tw Cen MT"/>
                <w:b/>
                <w:sz w:val="24"/>
                <w:szCs w:val="24"/>
              </w:rPr>
              <w:t>SECRETARIAT PERMANENT</w:t>
            </w:r>
          </w:p>
          <w:p w14:paraId="5294093E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A365E1">
              <w:rPr>
                <w:rFonts w:ascii="Tw Cen MT" w:hAnsi="Tw Cen MT"/>
                <w:b/>
                <w:sz w:val="24"/>
                <w:szCs w:val="24"/>
              </w:rPr>
              <w:t>--------</w:t>
            </w:r>
          </w:p>
          <w:p w14:paraId="132D08A9" w14:textId="5A3C34A6" w:rsidR="00663012" w:rsidRDefault="00663012" w:rsidP="00C821A4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2C44BE00" w14:textId="77777777" w:rsidR="00C821A4" w:rsidRPr="00C821A4" w:rsidRDefault="00C821A4" w:rsidP="00C821A4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41B1E7C1" w14:textId="77777777" w:rsidR="00663012" w:rsidRPr="00C821A4" w:rsidRDefault="00663012" w:rsidP="004F41F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149EF8" w14:textId="77777777" w:rsidR="00663012" w:rsidRPr="00C821A4" w:rsidRDefault="00663012" w:rsidP="004F41F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00" w:type="dxa"/>
          </w:tcPr>
          <w:p w14:paraId="6F237159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REPUBLIQUE DU CONGO</w:t>
            </w:r>
          </w:p>
          <w:p w14:paraId="3DC05AB1" w14:textId="77777777" w:rsidR="00663012" w:rsidRPr="00A365E1" w:rsidRDefault="00663012" w:rsidP="004F41F7">
            <w:pPr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Unité-Travail-Progrès</w:t>
            </w:r>
          </w:p>
          <w:p w14:paraId="17641FC8" w14:textId="77777777" w:rsidR="00663012" w:rsidRPr="00A365E1" w:rsidRDefault="00663012" w:rsidP="004F41F7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A365E1">
              <w:rPr>
                <w:rFonts w:ascii="Tw Cen MT" w:hAnsi="Tw Cen MT" w:cs="Arial"/>
                <w:sz w:val="24"/>
                <w:szCs w:val="24"/>
              </w:rPr>
              <w:t>-------</w:t>
            </w:r>
          </w:p>
          <w:p w14:paraId="163B948E" w14:textId="4FE3089F" w:rsidR="00663012" w:rsidRPr="00663012" w:rsidRDefault="00663012" w:rsidP="00663012">
            <w:pPr>
              <w:spacing w:after="0" w:line="240" w:lineRule="auto"/>
              <w:rPr>
                <w:rFonts w:ascii="Candara" w:hAnsi="Candara" w:cs="Leelawadee"/>
                <w:sz w:val="24"/>
                <w:szCs w:val="24"/>
              </w:rPr>
            </w:pPr>
            <w:r>
              <w:rPr>
                <w:rFonts w:ascii="Candara" w:hAnsi="Candara" w:cs="Leelawadee"/>
                <w:sz w:val="24"/>
                <w:szCs w:val="24"/>
              </w:rPr>
              <w:t xml:space="preserve">               </w:t>
            </w:r>
          </w:p>
        </w:tc>
      </w:tr>
    </w:tbl>
    <w:p w14:paraId="1EC69550" w14:textId="25371C32" w:rsidR="00663012" w:rsidRDefault="00663012" w:rsidP="00663012">
      <w:pPr>
        <w:jc w:val="center"/>
        <w:rPr>
          <w:rFonts w:ascii="Tw Cen MT" w:hAnsi="Tw Cen MT"/>
          <w:b/>
          <w:bCs/>
          <w:sz w:val="32"/>
          <w:szCs w:val="32"/>
        </w:rPr>
      </w:pPr>
      <w:r w:rsidRPr="00663012">
        <w:rPr>
          <w:rFonts w:ascii="Tw Cen MT" w:hAnsi="Tw Cen MT"/>
          <w:b/>
          <w:bCs/>
          <w:sz w:val="32"/>
          <w:szCs w:val="32"/>
        </w:rPr>
        <w:t>AVIS GENERAL DE PASSATION DES MARCHES</w:t>
      </w:r>
    </w:p>
    <w:p w14:paraId="4F925381" w14:textId="16762485" w:rsidR="00663012" w:rsidRPr="009617CE" w:rsidRDefault="00663012" w:rsidP="009617CE">
      <w:p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 xml:space="preserve">Le Ministère de la Promotion de la Femme, de l’Intégration de la Femme au Développement et de l’Economie Informelle a obtenue des fonds au titre du budget d’investissement de l’Etat exercice 2024 et a l’intention d’utiliser une partie de </w:t>
      </w:r>
      <w:r w:rsidR="00C821A4">
        <w:rPr>
          <w:rFonts w:ascii="Tw Cen MT" w:hAnsi="Tw Cen MT"/>
          <w:sz w:val="28"/>
          <w:szCs w:val="28"/>
        </w:rPr>
        <w:t>c</w:t>
      </w:r>
      <w:r w:rsidRPr="009617CE">
        <w:rPr>
          <w:rFonts w:ascii="Tw Cen MT" w:hAnsi="Tw Cen MT"/>
          <w:sz w:val="28"/>
          <w:szCs w:val="28"/>
        </w:rPr>
        <w:t>es fonds pour effectuer des paiements relatifs aux marchés suivants :</w:t>
      </w:r>
    </w:p>
    <w:p w14:paraId="15B011BA" w14:textId="729CD137" w:rsidR="00663012" w:rsidRPr="009617CE" w:rsidRDefault="00663012" w:rsidP="00663012">
      <w:pPr>
        <w:pStyle w:val="Paragraphedeliste"/>
        <w:numPr>
          <w:ilvl w:val="0"/>
          <w:numId w:val="1"/>
        </w:numPr>
        <w:rPr>
          <w:rFonts w:ascii="Tw Cen MT" w:hAnsi="Tw Cen MT"/>
          <w:b/>
          <w:bCs/>
          <w:sz w:val="28"/>
          <w:szCs w:val="28"/>
        </w:rPr>
      </w:pPr>
      <w:r w:rsidRPr="009617CE">
        <w:rPr>
          <w:rFonts w:ascii="Tw Cen MT" w:hAnsi="Tw Cen MT"/>
          <w:b/>
          <w:bCs/>
          <w:sz w:val="28"/>
          <w:szCs w:val="28"/>
        </w:rPr>
        <w:t>MARCHES DE TRAVAUX :</w:t>
      </w:r>
    </w:p>
    <w:p w14:paraId="4C7AAFAA" w14:textId="74C1E339" w:rsidR="00663012" w:rsidRPr="009617CE" w:rsidRDefault="00663012" w:rsidP="009617CE">
      <w:pPr>
        <w:pStyle w:val="Paragraphedeliste"/>
        <w:numPr>
          <w:ilvl w:val="0"/>
          <w:numId w:val="2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>Réhabilitation de la maison de la femme de Brazzaville ;</w:t>
      </w:r>
    </w:p>
    <w:p w14:paraId="5259B914" w14:textId="1B3FD6BA" w:rsidR="00663012" w:rsidRPr="009617CE" w:rsidRDefault="00663012" w:rsidP="009617CE">
      <w:pPr>
        <w:pStyle w:val="Paragraphedeliste"/>
        <w:numPr>
          <w:ilvl w:val="0"/>
          <w:numId w:val="2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>Construction du Centre MOUEBARA pour l’accueil et la réhabilitation des femmes et filles victimes des violences.</w:t>
      </w:r>
    </w:p>
    <w:p w14:paraId="2E704E65" w14:textId="77777777" w:rsidR="00663012" w:rsidRPr="009617CE" w:rsidRDefault="00663012" w:rsidP="009617CE">
      <w:pPr>
        <w:rPr>
          <w:rFonts w:ascii="Tw Cen MT" w:hAnsi="Tw Cen MT"/>
          <w:sz w:val="4"/>
          <w:szCs w:val="4"/>
        </w:rPr>
      </w:pPr>
    </w:p>
    <w:p w14:paraId="7FBF432C" w14:textId="436DE172" w:rsidR="00663012" w:rsidRPr="009617CE" w:rsidRDefault="00663012" w:rsidP="009617CE">
      <w:pPr>
        <w:pStyle w:val="Paragraphedeliste"/>
        <w:numPr>
          <w:ilvl w:val="0"/>
          <w:numId w:val="1"/>
        </w:numPr>
        <w:jc w:val="both"/>
        <w:rPr>
          <w:rFonts w:ascii="Tw Cen MT" w:hAnsi="Tw Cen MT"/>
          <w:b/>
          <w:bCs/>
          <w:sz w:val="28"/>
          <w:szCs w:val="28"/>
        </w:rPr>
      </w:pPr>
      <w:r w:rsidRPr="009617CE">
        <w:rPr>
          <w:rFonts w:ascii="Tw Cen MT" w:hAnsi="Tw Cen MT"/>
          <w:b/>
          <w:bCs/>
          <w:sz w:val="28"/>
          <w:szCs w:val="28"/>
        </w:rPr>
        <w:t>MARCHES DE FOURNITURES</w:t>
      </w:r>
    </w:p>
    <w:p w14:paraId="5643263E" w14:textId="2EB052CA" w:rsidR="00663012" w:rsidRPr="009617CE" w:rsidRDefault="005C4389" w:rsidP="009617CE">
      <w:pPr>
        <w:pStyle w:val="Paragraphedeliste"/>
        <w:numPr>
          <w:ilvl w:val="0"/>
          <w:numId w:val="3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>Activité génératrice de revenus : Acquisition des moyens roulants pour la supervision de l’appui des activités génératrices de revenus des femmes ;</w:t>
      </w:r>
    </w:p>
    <w:p w14:paraId="5F7A0DBC" w14:textId="6677C800" w:rsidR="005C4389" w:rsidRPr="009617CE" w:rsidRDefault="005C4389" w:rsidP="009617CE">
      <w:pPr>
        <w:pStyle w:val="Paragraphedeliste"/>
        <w:numPr>
          <w:ilvl w:val="0"/>
          <w:numId w:val="3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>Accompagnement des acteurs de l’économie informelle : Acquisition du matériel pour l’appui aux activités de l’économie informelle.</w:t>
      </w:r>
    </w:p>
    <w:p w14:paraId="74206B7D" w14:textId="77777777" w:rsidR="005C4389" w:rsidRPr="009617CE" w:rsidRDefault="005C4389" w:rsidP="009617CE">
      <w:pPr>
        <w:ind w:left="360"/>
        <w:jc w:val="both"/>
        <w:rPr>
          <w:rFonts w:ascii="Tw Cen MT" w:hAnsi="Tw Cen MT"/>
          <w:sz w:val="2"/>
          <w:szCs w:val="2"/>
        </w:rPr>
      </w:pPr>
    </w:p>
    <w:p w14:paraId="295BEAF8" w14:textId="1E9E30DE" w:rsidR="005C4389" w:rsidRPr="009617CE" w:rsidRDefault="005C4389" w:rsidP="009617CE">
      <w:pPr>
        <w:pStyle w:val="Paragraphedeliste"/>
        <w:numPr>
          <w:ilvl w:val="0"/>
          <w:numId w:val="1"/>
        </w:numPr>
        <w:jc w:val="both"/>
        <w:rPr>
          <w:rFonts w:ascii="Tw Cen MT" w:hAnsi="Tw Cen MT"/>
          <w:b/>
          <w:bCs/>
          <w:sz w:val="28"/>
          <w:szCs w:val="28"/>
        </w:rPr>
      </w:pPr>
      <w:r w:rsidRPr="009617CE">
        <w:rPr>
          <w:rFonts w:ascii="Tw Cen MT" w:hAnsi="Tw Cen MT"/>
          <w:b/>
          <w:bCs/>
          <w:sz w:val="28"/>
          <w:szCs w:val="28"/>
        </w:rPr>
        <w:t>MARCHES DE PRESTATIONS INTELLECTUELLES</w:t>
      </w:r>
    </w:p>
    <w:p w14:paraId="7593B31E" w14:textId="15C33BB2" w:rsidR="005C4389" w:rsidRPr="009617CE" w:rsidRDefault="005C4389" w:rsidP="009617CE">
      <w:pPr>
        <w:pStyle w:val="Paragraphedeliste"/>
        <w:numPr>
          <w:ilvl w:val="0"/>
          <w:numId w:val="4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>Mise en œuvre de la politique nationale genre : Etude architecturale des modèles des bâtiments devant abriter les directions départementales et les maisons de la femme ;</w:t>
      </w:r>
    </w:p>
    <w:p w14:paraId="0F5E5F68" w14:textId="6B053E02" w:rsidR="005C4389" w:rsidRPr="009617CE" w:rsidRDefault="005C4389" w:rsidP="009617CE">
      <w:pPr>
        <w:pStyle w:val="Paragraphedeliste"/>
        <w:numPr>
          <w:ilvl w:val="0"/>
          <w:numId w:val="4"/>
        </w:numPr>
        <w:jc w:val="both"/>
        <w:rPr>
          <w:rFonts w:ascii="Tw Cen MT" w:hAnsi="Tw Cen MT"/>
          <w:sz w:val="28"/>
          <w:szCs w:val="28"/>
        </w:rPr>
      </w:pPr>
      <w:r w:rsidRPr="009617CE">
        <w:rPr>
          <w:rFonts w:ascii="Tw Cen MT" w:hAnsi="Tw Cen MT"/>
          <w:sz w:val="28"/>
          <w:szCs w:val="28"/>
        </w:rPr>
        <w:t xml:space="preserve">Mise en œuvre de la politique nationale genre : Elaboration de l’annuaire statistique du secteur. </w:t>
      </w:r>
    </w:p>
    <w:p w14:paraId="4961FDBC" w14:textId="77777777" w:rsidR="00663012" w:rsidRPr="009617CE" w:rsidRDefault="00663012" w:rsidP="00663012">
      <w:pPr>
        <w:jc w:val="center"/>
        <w:rPr>
          <w:rFonts w:ascii="Tw Cen MT" w:hAnsi="Tw Cen MT"/>
          <w:b/>
          <w:bCs/>
          <w:sz w:val="6"/>
          <w:szCs w:val="6"/>
        </w:rPr>
      </w:pPr>
    </w:p>
    <w:p w14:paraId="4B32A49C" w14:textId="2ED5D1A7" w:rsidR="009617CE" w:rsidRPr="009617CE" w:rsidRDefault="009617CE" w:rsidP="009617CE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    </w:t>
      </w:r>
      <w:r w:rsidR="005C4389" w:rsidRPr="009617CE">
        <w:rPr>
          <w:rFonts w:ascii="Tw Cen MT" w:hAnsi="Tw Cen MT"/>
          <w:sz w:val="28"/>
          <w:szCs w:val="28"/>
        </w:rPr>
        <w:t>Fait à Brazzaville, le</w:t>
      </w:r>
    </w:p>
    <w:p w14:paraId="232678F8" w14:textId="4F3FEFD6" w:rsidR="009617CE" w:rsidRPr="009617CE" w:rsidRDefault="009617CE" w:rsidP="00663012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32"/>
          <w:szCs w:val="32"/>
        </w:rPr>
        <w:t xml:space="preserve">                                 </w:t>
      </w:r>
      <w:r w:rsidRPr="009617CE">
        <w:rPr>
          <w:rFonts w:ascii="Tw Cen MT" w:hAnsi="Tw Cen MT"/>
          <w:sz w:val="28"/>
          <w:szCs w:val="28"/>
        </w:rPr>
        <w:t>La Personne Responsable des Marchés Publics</w:t>
      </w:r>
    </w:p>
    <w:p w14:paraId="7001305C" w14:textId="77777777" w:rsidR="009617CE" w:rsidRPr="009617CE" w:rsidRDefault="009617CE" w:rsidP="00663012">
      <w:pPr>
        <w:jc w:val="center"/>
        <w:rPr>
          <w:rFonts w:ascii="Tw Cen MT" w:hAnsi="Tw Cen MT"/>
        </w:rPr>
      </w:pPr>
    </w:p>
    <w:p w14:paraId="0AEFD0AC" w14:textId="77777777" w:rsidR="009617CE" w:rsidRDefault="009617CE" w:rsidP="00663012">
      <w:pPr>
        <w:jc w:val="center"/>
        <w:rPr>
          <w:rFonts w:ascii="Tw Cen MT" w:hAnsi="Tw Cen MT"/>
          <w:sz w:val="32"/>
          <w:szCs w:val="32"/>
        </w:rPr>
      </w:pPr>
    </w:p>
    <w:p w14:paraId="09B8CEA5" w14:textId="6F807CF7" w:rsidR="009617CE" w:rsidRPr="00DB4DE2" w:rsidRDefault="009617CE" w:rsidP="00DB4DE2">
      <w:pPr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28"/>
          <w:szCs w:val="28"/>
        </w:rPr>
        <w:t xml:space="preserve">                                      </w:t>
      </w:r>
      <w:r w:rsidRPr="009617CE">
        <w:rPr>
          <w:rFonts w:ascii="Tw Cen MT" w:hAnsi="Tw Cen MT"/>
          <w:b/>
          <w:bCs/>
          <w:sz w:val="28"/>
          <w:szCs w:val="28"/>
        </w:rPr>
        <w:t>Paul KOUBONDIKILA-/.</w:t>
      </w:r>
    </w:p>
    <w:sectPr w:rsidR="009617CE" w:rsidRPr="00DB4DE2" w:rsidSect="008E55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E6142"/>
    <w:multiLevelType w:val="hybridMultilevel"/>
    <w:tmpl w:val="FF68CCF4"/>
    <w:lvl w:ilvl="0" w:tplc="A4B8C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71894"/>
    <w:multiLevelType w:val="hybridMultilevel"/>
    <w:tmpl w:val="B2DAEB8A"/>
    <w:lvl w:ilvl="0" w:tplc="A64E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D09"/>
    <w:multiLevelType w:val="hybridMultilevel"/>
    <w:tmpl w:val="83024766"/>
    <w:lvl w:ilvl="0" w:tplc="DBB2D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5C54"/>
    <w:multiLevelType w:val="hybridMultilevel"/>
    <w:tmpl w:val="07BC1CA8"/>
    <w:lvl w:ilvl="0" w:tplc="18FCE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5697">
    <w:abstractNumId w:val="1"/>
  </w:num>
  <w:num w:numId="2" w16cid:durableId="1138062592">
    <w:abstractNumId w:val="0"/>
  </w:num>
  <w:num w:numId="3" w16cid:durableId="187061613">
    <w:abstractNumId w:val="3"/>
  </w:num>
  <w:num w:numId="4" w16cid:durableId="56152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12"/>
    <w:rsid w:val="00075B14"/>
    <w:rsid w:val="000E1822"/>
    <w:rsid w:val="0036080F"/>
    <w:rsid w:val="005C4389"/>
    <w:rsid w:val="00663012"/>
    <w:rsid w:val="007F5608"/>
    <w:rsid w:val="008E5546"/>
    <w:rsid w:val="009617CE"/>
    <w:rsid w:val="00C821A4"/>
    <w:rsid w:val="00DB4DE2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5FFE"/>
  <w15:chartTrackingRefBased/>
  <w15:docId w15:val="{D6B0D899-361F-4116-A066-EC218C1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12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0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Jubel</dc:creator>
  <cp:keywords/>
  <dc:description/>
  <cp:lastModifiedBy>Mita Jubel</cp:lastModifiedBy>
  <cp:revision>3</cp:revision>
  <cp:lastPrinted>2024-02-28T09:40:00Z</cp:lastPrinted>
  <dcterms:created xsi:type="dcterms:W3CDTF">2024-02-28T09:07:00Z</dcterms:created>
  <dcterms:modified xsi:type="dcterms:W3CDTF">2024-02-28T09:58:00Z</dcterms:modified>
</cp:coreProperties>
</file>